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9B" w:rsidRDefault="0069439B">
      <w:pPr>
        <w:pStyle w:val="berschrift1"/>
        <w:rPr>
          <w:sz w:val="36"/>
          <w:lang w:val="en-GB"/>
        </w:rPr>
      </w:pPr>
    </w:p>
    <w:p w:rsidR="00F61EF4" w:rsidRDefault="00F61EF4">
      <w:pPr>
        <w:pStyle w:val="berschrift1"/>
        <w:rPr>
          <w:sz w:val="36"/>
          <w:lang w:val="en-GB"/>
        </w:rPr>
      </w:pPr>
      <w:bookmarkStart w:id="0" w:name="_GoBack"/>
      <w:bookmarkEnd w:id="0"/>
    </w:p>
    <w:p w:rsidR="00805922" w:rsidRPr="007F5E27" w:rsidRDefault="00805922">
      <w:pPr>
        <w:pStyle w:val="berschrift1"/>
        <w:rPr>
          <w:sz w:val="36"/>
          <w:lang w:val="en-GB"/>
        </w:rPr>
      </w:pPr>
      <w:r w:rsidRPr="007F5E27">
        <w:rPr>
          <w:sz w:val="36"/>
          <w:lang w:val="en-GB"/>
        </w:rPr>
        <w:t xml:space="preserve">M E D I E </w:t>
      </w:r>
      <w:proofErr w:type="gramStart"/>
      <w:r w:rsidRPr="007F5E27">
        <w:rPr>
          <w:sz w:val="36"/>
          <w:lang w:val="en-GB"/>
        </w:rPr>
        <w:t>N  -</w:t>
      </w:r>
      <w:proofErr w:type="gramEnd"/>
      <w:r w:rsidRPr="007F5E27">
        <w:rPr>
          <w:sz w:val="36"/>
          <w:lang w:val="en-GB"/>
        </w:rPr>
        <w:t xml:space="preserve">  I N F O R M A T I O N</w:t>
      </w:r>
    </w:p>
    <w:p w:rsidR="00805922" w:rsidRPr="007F5E27" w:rsidRDefault="00805922">
      <w:pPr>
        <w:jc w:val="right"/>
        <w:rPr>
          <w:lang w:val="en-GB"/>
        </w:rPr>
      </w:pPr>
    </w:p>
    <w:p w:rsidR="00805922" w:rsidRPr="007F5E27" w:rsidRDefault="00805922">
      <w:pPr>
        <w:pStyle w:val="PD-1"/>
        <w:pageBreakBefore w:val="0"/>
        <w:spacing w:after="0"/>
        <w:rPr>
          <w:lang w:val="en-GB"/>
        </w:rPr>
      </w:pPr>
    </w:p>
    <w:p w:rsidR="00E13719" w:rsidRDefault="00FA1271" w:rsidP="00E13719">
      <w:pPr>
        <w:pStyle w:val="PD-1"/>
        <w:pageBreakBefore w:val="0"/>
        <w:spacing w:after="0"/>
      </w:pPr>
      <w:r>
        <w:t>Kulinarischer W</w:t>
      </w:r>
      <w:r w:rsidR="008D47AC">
        <w:t>i</w:t>
      </w:r>
      <w:r w:rsidR="004F1B65">
        <w:t>nter in Österreich bei Genuss Reisen</w:t>
      </w:r>
      <w:r w:rsidR="00ED142B" w:rsidRPr="002126AF">
        <w:t>:</w:t>
      </w:r>
    </w:p>
    <w:p w:rsidR="00E13719" w:rsidRPr="00E13719" w:rsidRDefault="00D757F1" w:rsidP="00E13719">
      <w:pPr>
        <w:pStyle w:val="PD-1"/>
        <w:pageBreakBefore w:val="0"/>
        <w:spacing w:after="0"/>
        <w:rPr>
          <w:i w:val="0"/>
        </w:rPr>
      </w:pPr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>Kulinarik und Ski-Genuss</w:t>
      </w:r>
      <w:r w:rsidR="00E13719"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 </w:t>
      </w:r>
      <w:r w:rsidR="0045075A">
        <w:rPr>
          <w:rFonts w:cs="Arial"/>
          <w:b/>
          <w:bCs/>
          <w:i w:val="0"/>
          <w:color w:val="000000"/>
          <w:sz w:val="40"/>
          <w:szCs w:val="40"/>
          <w:lang w:val="de-AT"/>
        </w:rPr>
        <w:t>beim Sonnenskilauf</w:t>
      </w:r>
      <w:r w:rsidR="00E13719"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>!</w:t>
      </w:r>
    </w:p>
    <w:p w:rsidR="00E13719" w:rsidRPr="00E13719" w:rsidRDefault="00195611" w:rsidP="00E13719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 w:rsidRPr="00195611">
        <w:t>(60</w:t>
      </w:r>
      <w:r w:rsidR="00B74E80" w:rsidRPr="00195611">
        <w:t xml:space="preserve"> Zeilen zu je 60 </w:t>
      </w:r>
      <w:r w:rsidR="00B74E80" w:rsidRPr="00195611">
        <w:rPr>
          <w:lang w:val="de-AT"/>
        </w:rPr>
        <w:t>Anschlägen</w:t>
      </w:r>
      <w:r w:rsidRPr="00195611">
        <w:rPr>
          <w:lang w:val="de-AT"/>
        </w:rPr>
        <w:t>/3.198</w:t>
      </w:r>
      <w:r w:rsidR="001C27A0" w:rsidRPr="00195611">
        <w:rPr>
          <w:lang w:val="de-AT"/>
        </w:rPr>
        <w:t xml:space="preserve"> </w:t>
      </w:r>
      <w:r w:rsidR="00B74E80" w:rsidRPr="00195611">
        <w:rPr>
          <w:lang w:val="de-AT"/>
        </w:rPr>
        <w:t>Zeichen)</w:t>
      </w:r>
      <w:r w:rsidR="00E13719" w:rsidRPr="00E13719">
        <w:rPr>
          <w:rFonts w:cs="Arial"/>
          <w:color w:val="000000"/>
          <w:sz w:val="24"/>
          <w:szCs w:val="24"/>
          <w:lang w:val="de-AT"/>
        </w:rPr>
        <w:t> </w:t>
      </w:r>
    </w:p>
    <w:p w:rsidR="003A2B01" w:rsidRPr="00187E3B" w:rsidRDefault="00DF3E00" w:rsidP="00DF3E00">
      <w:pPr>
        <w:pStyle w:val="PD-Flietext"/>
        <w:rPr>
          <w:b/>
          <w:lang w:val="de-AT"/>
        </w:rPr>
      </w:pPr>
      <w:r w:rsidRPr="00187E3B">
        <w:rPr>
          <w:b/>
          <w:lang w:val="de-AT"/>
        </w:rPr>
        <w:t xml:space="preserve">Skiurlaubern </w:t>
      </w:r>
      <w:r w:rsidR="004F1B65">
        <w:rPr>
          <w:b/>
          <w:lang w:val="de-AT"/>
        </w:rPr>
        <w:t>in Österreich stehen mit „Ski-Genuss“ von</w:t>
      </w:r>
      <w:r w:rsidRPr="00187E3B">
        <w:rPr>
          <w:b/>
          <w:lang w:val="de-AT"/>
        </w:rPr>
        <w:t xml:space="preserve"> Genuss Reisen genussvolle Winterurlaube</w:t>
      </w:r>
      <w:r w:rsidR="0006467B">
        <w:rPr>
          <w:b/>
          <w:lang w:val="de-AT"/>
        </w:rPr>
        <w:t xml:space="preserve"> zur Verfügung. Landschaftliche und kulinarische Genüsse werden im Februar und März beim Sonnenskilauf</w:t>
      </w:r>
      <w:r w:rsidR="00D031D8" w:rsidRPr="00187E3B">
        <w:rPr>
          <w:b/>
          <w:lang w:val="de-AT"/>
        </w:rPr>
        <w:t xml:space="preserve"> in</w:t>
      </w:r>
      <w:r w:rsidR="0006467B">
        <w:rPr>
          <w:b/>
          <w:lang w:val="de-AT"/>
        </w:rPr>
        <w:t xml:space="preserve"> ausgewählten</w:t>
      </w:r>
      <w:r w:rsidRPr="00187E3B">
        <w:rPr>
          <w:b/>
          <w:lang w:val="de-AT"/>
        </w:rPr>
        <w:t xml:space="preserve"> Hotel</w:t>
      </w:r>
      <w:r w:rsidR="00D031D8" w:rsidRPr="00187E3B">
        <w:rPr>
          <w:b/>
          <w:lang w:val="de-AT"/>
        </w:rPr>
        <w:t>s</w:t>
      </w:r>
      <w:r w:rsidR="002D50C3" w:rsidRPr="00187E3B">
        <w:rPr>
          <w:b/>
          <w:lang w:val="de-AT"/>
        </w:rPr>
        <w:t xml:space="preserve"> </w:t>
      </w:r>
      <w:r w:rsidR="0006467B">
        <w:rPr>
          <w:b/>
          <w:lang w:val="de-AT"/>
        </w:rPr>
        <w:t>angeboten:</w:t>
      </w:r>
      <w:r w:rsidRPr="00187E3B">
        <w:rPr>
          <w:b/>
          <w:lang w:val="de-AT"/>
        </w:rPr>
        <w:t xml:space="preserve"> </w:t>
      </w:r>
      <w:r w:rsidR="0006467B">
        <w:rPr>
          <w:b/>
          <w:lang w:val="de-AT"/>
        </w:rPr>
        <w:t xml:space="preserve">In </w:t>
      </w:r>
      <w:r w:rsidRPr="00187E3B">
        <w:rPr>
          <w:b/>
          <w:lang w:val="de-AT"/>
        </w:rPr>
        <w:t xml:space="preserve">Salzburg </w:t>
      </w:r>
      <w:r w:rsidR="002D50C3" w:rsidRPr="00187E3B">
        <w:rPr>
          <w:b/>
          <w:lang w:val="de-AT"/>
        </w:rPr>
        <w:t>das</w:t>
      </w:r>
      <w:r w:rsidR="0006467B">
        <w:rPr>
          <w:b/>
          <w:lang w:val="de-AT"/>
        </w:rPr>
        <w:t xml:space="preserve"> Hotel Bergheimat in M</w:t>
      </w:r>
      <w:r w:rsidR="009E2255">
        <w:rPr>
          <w:b/>
          <w:lang w:val="de-AT"/>
        </w:rPr>
        <w:t>ühlbach am Hochkönig,</w:t>
      </w:r>
      <w:r w:rsidR="002D50C3" w:rsidRPr="00187E3B">
        <w:rPr>
          <w:b/>
          <w:lang w:val="de-AT"/>
        </w:rPr>
        <w:t xml:space="preserve"> </w:t>
      </w:r>
      <w:r w:rsidR="009E2255">
        <w:rPr>
          <w:b/>
          <w:lang w:val="de-AT"/>
        </w:rPr>
        <w:t>der</w:t>
      </w:r>
      <w:r w:rsidR="0006467B">
        <w:rPr>
          <w:b/>
          <w:lang w:val="de-AT"/>
        </w:rPr>
        <w:t xml:space="preserve"> </w:t>
      </w:r>
      <w:proofErr w:type="spellStart"/>
      <w:r w:rsidR="0006467B">
        <w:rPr>
          <w:b/>
          <w:lang w:val="de-AT"/>
        </w:rPr>
        <w:t>Hanneshof</w:t>
      </w:r>
      <w:proofErr w:type="spellEnd"/>
      <w:r w:rsidR="002D50C3" w:rsidRPr="00187E3B">
        <w:rPr>
          <w:b/>
          <w:lang w:val="de-AT"/>
        </w:rPr>
        <w:t xml:space="preserve"> </w:t>
      </w:r>
      <w:r w:rsidR="0006467B">
        <w:rPr>
          <w:b/>
          <w:lang w:val="de-AT"/>
        </w:rPr>
        <w:t>in</w:t>
      </w:r>
      <w:r w:rsidR="009E2255">
        <w:rPr>
          <w:b/>
          <w:lang w:val="de-AT"/>
        </w:rPr>
        <w:t xml:space="preserve"> </w:t>
      </w:r>
      <w:proofErr w:type="spellStart"/>
      <w:r w:rsidR="009E2255">
        <w:rPr>
          <w:b/>
          <w:lang w:val="de-AT"/>
        </w:rPr>
        <w:t>Filzmoos</w:t>
      </w:r>
      <w:proofErr w:type="spellEnd"/>
      <w:r w:rsidR="009E2255">
        <w:rPr>
          <w:b/>
          <w:lang w:val="de-AT"/>
        </w:rPr>
        <w:t xml:space="preserve"> und das </w:t>
      </w:r>
      <w:r w:rsidR="009E2255" w:rsidRPr="009E2255">
        <w:rPr>
          <w:b/>
        </w:rPr>
        <w:t xml:space="preserve">Erwachsenenhotel </w:t>
      </w:r>
      <w:r w:rsidR="009E2255" w:rsidRPr="0006467B">
        <w:t>“</w:t>
      </w:r>
      <w:r w:rsidR="009E2255" w:rsidRPr="0006467B">
        <w:rPr>
          <w:rStyle w:val="Fett"/>
        </w:rPr>
        <w:t xml:space="preserve">Der </w:t>
      </w:r>
      <w:proofErr w:type="spellStart"/>
      <w:r w:rsidR="009E2255" w:rsidRPr="0006467B">
        <w:rPr>
          <w:rStyle w:val="Fett"/>
        </w:rPr>
        <w:t>Königsleitner</w:t>
      </w:r>
      <w:proofErr w:type="spellEnd"/>
      <w:r w:rsidR="009E2255" w:rsidRPr="0006467B">
        <w:rPr>
          <w:rStyle w:val="Fett"/>
        </w:rPr>
        <w:t>”</w:t>
      </w:r>
      <w:r w:rsidR="009E2255" w:rsidRPr="0006467B">
        <w:rPr>
          <w:b/>
        </w:rPr>
        <w:t xml:space="preserve"> </w:t>
      </w:r>
      <w:r w:rsidR="009E2255" w:rsidRPr="009E2255">
        <w:rPr>
          <w:b/>
        </w:rPr>
        <w:t xml:space="preserve">in der Zillertal Arena </w:t>
      </w:r>
      <w:r w:rsidR="009E2255">
        <w:rPr>
          <w:b/>
        </w:rPr>
        <w:t xml:space="preserve">sowie </w:t>
      </w:r>
      <w:r w:rsidR="002D50C3" w:rsidRPr="00187E3B">
        <w:rPr>
          <w:b/>
          <w:lang w:val="de-AT"/>
        </w:rPr>
        <w:t>das</w:t>
      </w:r>
      <w:r w:rsidR="009E2255">
        <w:rPr>
          <w:b/>
          <w:lang w:val="de-AT"/>
        </w:rPr>
        <w:t xml:space="preserve"> </w:t>
      </w:r>
      <w:r w:rsidR="009E2255" w:rsidRPr="0006467B">
        <w:rPr>
          <w:b/>
          <w:lang w:val="de-AT"/>
        </w:rPr>
        <w:t xml:space="preserve">Hotel </w:t>
      </w:r>
      <w:proofErr w:type="spellStart"/>
      <w:r w:rsidR="009E2255" w:rsidRPr="0006467B">
        <w:rPr>
          <w:b/>
        </w:rPr>
        <w:t>Albona</w:t>
      </w:r>
      <w:proofErr w:type="spellEnd"/>
      <w:r w:rsidR="009E2255" w:rsidRPr="0006467B">
        <w:rPr>
          <w:b/>
        </w:rPr>
        <w:t xml:space="preserve"> Nova </w:t>
      </w:r>
      <w:r w:rsidR="009E2255" w:rsidRPr="009E2255">
        <w:rPr>
          <w:b/>
        </w:rPr>
        <w:t xml:space="preserve">in </w:t>
      </w:r>
      <w:proofErr w:type="spellStart"/>
      <w:r w:rsidR="009E2255" w:rsidRPr="009E2255">
        <w:rPr>
          <w:b/>
        </w:rPr>
        <w:t>Zürs</w:t>
      </w:r>
      <w:proofErr w:type="spellEnd"/>
      <w:r w:rsidR="009E2255" w:rsidRPr="009E2255">
        <w:rPr>
          <w:b/>
        </w:rPr>
        <w:t>-Lech am Arlberg</w:t>
      </w:r>
      <w:r w:rsidR="002D50C3" w:rsidRPr="009E2255">
        <w:rPr>
          <w:b/>
          <w:lang w:val="de-AT"/>
        </w:rPr>
        <w:t>,</w:t>
      </w:r>
      <w:r w:rsidR="002D50C3" w:rsidRPr="00187E3B">
        <w:rPr>
          <w:b/>
          <w:lang w:val="de-AT"/>
        </w:rPr>
        <w:t xml:space="preserve"> Vora</w:t>
      </w:r>
      <w:r w:rsidR="00664752">
        <w:rPr>
          <w:b/>
          <w:lang w:val="de-AT"/>
        </w:rPr>
        <w:t>rlberg</w:t>
      </w:r>
      <w:r w:rsidR="00B71ABB" w:rsidRPr="00187E3B">
        <w:rPr>
          <w:b/>
          <w:lang w:val="de-AT"/>
        </w:rPr>
        <w:t>. Diese</w:t>
      </w:r>
      <w:r w:rsidR="0006467B">
        <w:rPr>
          <w:b/>
          <w:lang w:val="de-AT"/>
        </w:rPr>
        <w:t xml:space="preserve"> Hotels</w:t>
      </w:r>
      <w:r w:rsidR="00B71ABB" w:rsidRPr="00187E3B">
        <w:rPr>
          <w:b/>
          <w:lang w:val="de-AT"/>
        </w:rPr>
        <w:t xml:space="preserve"> wenden </w:t>
      </w:r>
      <w:r w:rsidRPr="00187E3B">
        <w:rPr>
          <w:b/>
          <w:lang w:val="de-AT"/>
        </w:rPr>
        <w:t xml:space="preserve">sich an </w:t>
      </w:r>
      <w:r w:rsidR="00016973">
        <w:rPr>
          <w:b/>
          <w:lang w:val="de-AT"/>
        </w:rPr>
        <w:t>aktive</w:t>
      </w:r>
      <w:r w:rsidRPr="00187E3B">
        <w:rPr>
          <w:b/>
          <w:lang w:val="de-AT"/>
        </w:rPr>
        <w:t xml:space="preserve"> Genießer, vor allem auch</w:t>
      </w:r>
      <w:r w:rsidR="00B71ABB" w:rsidRPr="00187E3B">
        <w:rPr>
          <w:b/>
          <w:lang w:val="de-AT"/>
        </w:rPr>
        <w:t xml:space="preserve"> an 50plus-</w:t>
      </w:r>
      <w:r w:rsidR="0006467B">
        <w:rPr>
          <w:b/>
          <w:lang w:val="de-AT"/>
        </w:rPr>
        <w:t>Gäste</w:t>
      </w:r>
      <w:r w:rsidRPr="00187E3B">
        <w:rPr>
          <w:b/>
          <w:lang w:val="de-AT"/>
        </w:rPr>
        <w:t>. Die Initiative "</w:t>
      </w:r>
      <w:hyperlink r:id="rId7" w:history="1">
        <w:r w:rsidRPr="00341158">
          <w:rPr>
            <w:rStyle w:val="Hyperlink"/>
            <w:b/>
            <w:lang w:val="de-AT"/>
          </w:rPr>
          <w:t>Ski-Genuss</w:t>
        </w:r>
      </w:hyperlink>
      <w:r w:rsidRPr="00187E3B">
        <w:rPr>
          <w:b/>
          <w:lang w:val="de-AT"/>
        </w:rPr>
        <w:t xml:space="preserve">" wird daher auch von 50plus Hotels mitgetragen. </w:t>
      </w:r>
    </w:p>
    <w:p w:rsidR="003451EA" w:rsidRPr="00AD1D9C" w:rsidRDefault="003451EA" w:rsidP="0045075A">
      <w:pPr>
        <w:pStyle w:val="PD-Flietext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Ski- und Weingenuss bei </w:t>
      </w:r>
      <w:r w:rsidR="00E91B24" w:rsidRPr="00AD1D9C">
        <w:rPr>
          <w:rFonts w:cs="Arial"/>
          <w:szCs w:val="24"/>
        </w:rPr>
        <w:t xml:space="preserve">Winterromantik am Hochkönig </w:t>
      </w:r>
      <w:r w:rsidR="00B87484">
        <w:rPr>
          <w:rFonts w:cs="Arial"/>
          <w:szCs w:val="24"/>
        </w:rPr>
        <w:t>ist das Ski-Genuss-Angebot im</w:t>
      </w:r>
      <w:r w:rsidR="00FC774C">
        <w:rPr>
          <w:rFonts w:cs="Arial"/>
          <w:szCs w:val="24"/>
        </w:rPr>
        <w:t xml:space="preserve"> </w:t>
      </w:r>
      <w:r w:rsidR="00FC774C" w:rsidRPr="002E7351">
        <w:rPr>
          <w:rFonts w:cs="Arial"/>
          <w:b/>
          <w:szCs w:val="24"/>
        </w:rPr>
        <w:t>Hotel Bergheimat</w:t>
      </w:r>
      <w:r w:rsidR="002E7351" w:rsidRPr="002E7351">
        <w:rPr>
          <w:rFonts w:cs="Arial"/>
          <w:b/>
          <w:szCs w:val="24"/>
        </w:rPr>
        <w:t>****</w:t>
      </w:r>
      <w:r w:rsidR="00B87484">
        <w:rPr>
          <w:rFonts w:cs="Arial"/>
          <w:szCs w:val="24"/>
        </w:rPr>
        <w:t xml:space="preserve">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>in</w:t>
      </w:r>
      <w:r w:rsidR="00962A87">
        <w:rPr>
          <w:rStyle w:val="Fett"/>
          <w:rFonts w:cs="Arial"/>
          <w:b w:val="0"/>
          <w:color w:val="000000"/>
          <w:szCs w:val="24"/>
        </w:rPr>
        <w:t xml:space="preserve"> Mühlbach am Hochkönig </w:t>
      </w:r>
      <w:r w:rsidR="00B87484">
        <w:rPr>
          <w:rStyle w:val="Fett"/>
          <w:rFonts w:cs="Arial"/>
          <w:b w:val="0"/>
          <w:color w:val="000000"/>
          <w:szCs w:val="24"/>
        </w:rPr>
        <w:t>in Salzburg.</w:t>
      </w:r>
      <w:r w:rsidR="00E91B24" w:rsidRPr="00AD1D9C">
        <w:rPr>
          <w:rFonts w:cs="Arial"/>
          <w:color w:val="000000"/>
          <w:szCs w:val="24"/>
        </w:rPr>
        <w:t xml:space="preserve"> </w:t>
      </w:r>
      <w:r w:rsidR="00B87484">
        <w:rPr>
          <w:rFonts w:cs="Arial"/>
          <w:color w:val="000000"/>
          <w:szCs w:val="24"/>
        </w:rPr>
        <w:t>R</w:t>
      </w:r>
      <w:r w:rsidR="00E91B24" w:rsidRPr="00AD1D9C">
        <w:rPr>
          <w:rFonts w:cs="Arial"/>
          <w:color w:val="000000"/>
          <w:szCs w:val="24"/>
        </w:rPr>
        <w:t>omantische Tage</w:t>
      </w:r>
      <w:r w:rsidR="00274851">
        <w:rPr>
          <w:rFonts w:cs="Arial"/>
          <w:color w:val="000000"/>
          <w:szCs w:val="24"/>
        </w:rPr>
        <w:t xml:space="preserve"> sind hier</w:t>
      </w:r>
      <w:r w:rsidR="00E91B24" w:rsidRPr="00AD1D9C">
        <w:rPr>
          <w:rFonts w:cs="Arial"/>
          <w:color w:val="000000"/>
          <w:szCs w:val="24"/>
        </w:rPr>
        <w:t xml:space="preserve"> mit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>Pferdeschlitten(kutschen)-Fahrt, Sektfrühstück</w:t>
      </w:r>
      <w:r w:rsidR="00E91B24" w:rsidRPr="00AD1D9C">
        <w:rPr>
          <w:rFonts w:cs="Arial"/>
          <w:color w:val="000000"/>
          <w:szCs w:val="24"/>
        </w:rPr>
        <w:t xml:space="preserve">, </w:t>
      </w:r>
      <w:proofErr w:type="spellStart"/>
      <w:r w:rsidR="00E91B24" w:rsidRPr="00AD1D9C">
        <w:rPr>
          <w:rFonts w:cs="Arial"/>
          <w:color w:val="000000"/>
          <w:szCs w:val="24"/>
        </w:rPr>
        <w:t>Candle</w:t>
      </w:r>
      <w:proofErr w:type="spellEnd"/>
      <w:r w:rsidR="00E91B24" w:rsidRPr="00AD1D9C">
        <w:rPr>
          <w:rFonts w:cs="Arial"/>
          <w:color w:val="000000"/>
          <w:szCs w:val="24"/>
        </w:rPr>
        <w:t>-Light-Dinner und vielen weiteren, kuscheligen Zusatzleistungen</w:t>
      </w:r>
      <w:r w:rsidR="00274851">
        <w:rPr>
          <w:rFonts w:cs="Arial"/>
          <w:color w:val="000000"/>
          <w:szCs w:val="24"/>
        </w:rPr>
        <w:t xml:space="preserve"> beim Hochkönig in der Skiregion </w:t>
      </w:r>
      <w:proofErr w:type="spellStart"/>
      <w:r w:rsidR="00274851">
        <w:rPr>
          <w:rFonts w:cs="Arial"/>
          <w:color w:val="000000"/>
          <w:szCs w:val="24"/>
        </w:rPr>
        <w:t>Amadé</w:t>
      </w:r>
      <w:proofErr w:type="spellEnd"/>
      <w:r w:rsidR="00274851">
        <w:rPr>
          <w:rFonts w:cs="Arial"/>
          <w:color w:val="000000"/>
          <w:szCs w:val="24"/>
        </w:rPr>
        <w:t xml:space="preserve"> zu erleben</w:t>
      </w:r>
      <w:r w:rsidR="00E91B24" w:rsidRPr="00AD1D9C">
        <w:rPr>
          <w:rFonts w:cs="Arial"/>
          <w:color w:val="000000"/>
          <w:szCs w:val="24"/>
        </w:rPr>
        <w:t>.</w:t>
      </w:r>
      <w:r w:rsidR="00962A87">
        <w:rPr>
          <w:rFonts w:cs="Arial"/>
          <w:color w:val="000000"/>
          <w:szCs w:val="24"/>
        </w:rPr>
        <w:t xml:space="preserve"> Ein Highlight ist der </w:t>
      </w:r>
      <w:r w:rsidR="00962A87" w:rsidRPr="00962A87">
        <w:rPr>
          <w:rFonts w:cs="Arial"/>
          <w:color w:val="000000"/>
          <w:szCs w:val="24"/>
        </w:rPr>
        <w:t>Sonnenskilauf von 11.-19. März 2023</w:t>
      </w:r>
      <w:r w:rsidR="002E7351">
        <w:rPr>
          <w:rFonts w:cs="Arial"/>
          <w:color w:val="000000"/>
          <w:szCs w:val="24"/>
        </w:rPr>
        <w:t xml:space="preserve"> zur </w:t>
      </w:r>
      <w:r w:rsidR="00962A87" w:rsidRPr="00962A87">
        <w:rPr>
          <w:rFonts w:cs="Arial"/>
          <w:bCs/>
          <w:color w:val="000000"/>
          <w:szCs w:val="24"/>
        </w:rPr>
        <w:t>Ski- und Weingenusswoche!</w:t>
      </w:r>
      <w:r>
        <w:rPr>
          <w:rFonts w:cs="Arial"/>
          <w:b/>
          <w:szCs w:val="24"/>
        </w:rPr>
        <w:t xml:space="preserve"> </w:t>
      </w:r>
    </w:p>
    <w:p w:rsidR="00962A87" w:rsidRPr="00AD1D9C" w:rsidRDefault="00274851" w:rsidP="00A039C6">
      <w:pPr>
        <w:pStyle w:val="PD-Flietext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Eine </w:t>
      </w:r>
      <w:r w:rsidR="00E91B24" w:rsidRPr="00AD1D9C">
        <w:rPr>
          <w:rFonts w:cs="Arial"/>
          <w:szCs w:val="24"/>
        </w:rPr>
        <w:t>Ski-Genusswoche im</w:t>
      </w:r>
      <w:r w:rsidR="00FC774C">
        <w:rPr>
          <w:rFonts w:cs="Arial"/>
          <w:szCs w:val="24"/>
        </w:rPr>
        <w:t xml:space="preserve"> </w:t>
      </w:r>
      <w:r w:rsidR="00FC774C" w:rsidRPr="002E7351">
        <w:rPr>
          <w:rFonts w:cs="Arial"/>
          <w:b/>
          <w:szCs w:val="24"/>
        </w:rPr>
        <w:t xml:space="preserve">Hotel </w:t>
      </w:r>
      <w:proofErr w:type="spellStart"/>
      <w:r w:rsidR="00FC774C" w:rsidRPr="002E7351">
        <w:rPr>
          <w:rFonts w:cs="Arial"/>
          <w:b/>
          <w:szCs w:val="24"/>
        </w:rPr>
        <w:t>Hanneshof</w:t>
      </w:r>
      <w:proofErr w:type="spellEnd"/>
      <w:r w:rsidR="002E7351" w:rsidRPr="002E7351">
        <w:rPr>
          <w:rFonts w:cs="Arial"/>
          <w:b/>
          <w:szCs w:val="24"/>
        </w:rPr>
        <w:t>****</w:t>
      </w:r>
      <w:r w:rsidR="00E91B24" w:rsidRPr="00AD1D9C">
        <w:rPr>
          <w:rFonts w:cs="Arial"/>
          <w:szCs w:val="24"/>
        </w:rPr>
        <w:t xml:space="preserve">, </w:t>
      </w:r>
      <w:proofErr w:type="spellStart"/>
      <w:r w:rsidR="00E91B24" w:rsidRPr="00AD1D9C">
        <w:rPr>
          <w:rFonts w:cs="Arial"/>
          <w:szCs w:val="24"/>
        </w:rPr>
        <w:t>Filzmoos</w:t>
      </w:r>
      <w:proofErr w:type="spellEnd"/>
      <w:r w:rsidR="00703E80">
        <w:rPr>
          <w:rFonts w:cs="Arial"/>
          <w:color w:val="000000"/>
          <w:szCs w:val="24"/>
        </w:rPr>
        <w:t xml:space="preserve">, </w:t>
      </w:r>
      <w:r w:rsidR="002E7351">
        <w:rPr>
          <w:rFonts w:cs="Arial"/>
          <w:color w:val="000000"/>
          <w:szCs w:val="24"/>
        </w:rPr>
        <w:t>von</w:t>
      </w:r>
      <w:r w:rsidR="00A039C6">
        <w:rPr>
          <w:rFonts w:cs="Arial"/>
          <w:color w:val="000000"/>
          <w:szCs w:val="24"/>
        </w:rPr>
        <w:t xml:space="preserve"> 11. bis 18. März 2023 </w:t>
      </w:r>
      <w:r w:rsidR="00E91B24" w:rsidRPr="00AD1D9C">
        <w:rPr>
          <w:rFonts w:cs="Arial"/>
          <w:color w:val="000000"/>
          <w:szCs w:val="24"/>
        </w:rPr>
        <w:t>inklu</w:t>
      </w:r>
      <w:r w:rsidR="00703E80">
        <w:rPr>
          <w:rFonts w:cs="Arial"/>
          <w:color w:val="000000"/>
          <w:szCs w:val="24"/>
        </w:rPr>
        <w:t>diert die</w:t>
      </w:r>
      <w:r w:rsidR="00E91B24" w:rsidRPr="00AD1D9C">
        <w:rPr>
          <w:rFonts w:cs="Arial"/>
          <w:color w:val="000000"/>
          <w:szCs w:val="24"/>
        </w:rPr>
        <w:t xml:space="preserve"> </w:t>
      </w:r>
      <w:proofErr w:type="spellStart"/>
      <w:r w:rsidR="00E91B24" w:rsidRPr="00AD1D9C">
        <w:rPr>
          <w:rStyle w:val="Fett"/>
          <w:rFonts w:cs="Arial"/>
          <w:b w:val="0"/>
          <w:color w:val="000000"/>
          <w:szCs w:val="24"/>
        </w:rPr>
        <w:t>Hanneshof</w:t>
      </w:r>
      <w:proofErr w:type="spellEnd"/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 Verwöhn-Halbpension, </w:t>
      </w:r>
      <w:r w:rsidR="00703E80">
        <w:rPr>
          <w:rStyle w:val="Fett"/>
          <w:rFonts w:cs="Arial"/>
          <w:b w:val="0"/>
          <w:color w:val="000000"/>
          <w:szCs w:val="24"/>
        </w:rPr>
        <w:t xml:space="preserve">den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6-Tages-Skipass für die Region Ski </w:t>
      </w:r>
      <w:proofErr w:type="spellStart"/>
      <w:r w:rsidR="00E91B24" w:rsidRPr="00AD1D9C">
        <w:rPr>
          <w:rStyle w:val="Fett"/>
          <w:rFonts w:cs="Arial"/>
          <w:b w:val="0"/>
          <w:color w:val="000000"/>
          <w:szCs w:val="24"/>
        </w:rPr>
        <w:t>Amadé</w:t>
      </w:r>
      <w:proofErr w:type="spellEnd"/>
      <w:r w:rsidR="00E91B24" w:rsidRPr="00AD1D9C">
        <w:rPr>
          <w:rFonts w:cs="Arial"/>
          <w:color w:val="000000"/>
          <w:szCs w:val="24"/>
        </w:rPr>
        <w:t>,</w:t>
      </w:r>
      <w:r w:rsidR="00A039C6">
        <w:rPr>
          <w:rFonts w:cs="Arial"/>
          <w:color w:val="000000"/>
          <w:szCs w:val="24"/>
        </w:rPr>
        <w:t xml:space="preserve"> Gala Dinners, </w:t>
      </w:r>
      <w:proofErr w:type="spellStart"/>
      <w:r w:rsidR="00A039C6">
        <w:rPr>
          <w:rFonts w:cs="Arial"/>
          <w:color w:val="000000"/>
          <w:szCs w:val="24"/>
        </w:rPr>
        <w:t>Verwöhnmenü</w:t>
      </w:r>
      <w:proofErr w:type="spellEnd"/>
      <w:r w:rsidR="00A039C6">
        <w:rPr>
          <w:rFonts w:cs="Arial"/>
          <w:color w:val="000000"/>
          <w:szCs w:val="24"/>
        </w:rPr>
        <w:t>,</w:t>
      </w:r>
      <w:r w:rsidR="00E91B24" w:rsidRPr="00AD1D9C">
        <w:rPr>
          <w:rFonts w:cs="Arial"/>
          <w:color w:val="000000"/>
          <w:szCs w:val="24"/>
        </w:rPr>
        <w:t xml:space="preserve"> </w:t>
      </w:r>
      <w:proofErr w:type="spellStart"/>
      <w:r w:rsidR="00E91B24" w:rsidRPr="00AD1D9C">
        <w:rPr>
          <w:rFonts w:cs="Arial"/>
          <w:color w:val="000000"/>
          <w:szCs w:val="24"/>
        </w:rPr>
        <w:t>Pongauer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Bauernbuffet, </w:t>
      </w:r>
      <w:r w:rsidR="00A039C6">
        <w:rPr>
          <w:rFonts w:cs="Arial"/>
          <w:color w:val="000000"/>
          <w:szCs w:val="24"/>
        </w:rPr>
        <w:t xml:space="preserve">Dessertbuffet, </w:t>
      </w:r>
      <w:r w:rsidR="00E91B24" w:rsidRPr="00AD1D9C">
        <w:rPr>
          <w:rFonts w:cs="Arial"/>
          <w:color w:val="000000"/>
          <w:szCs w:val="24"/>
        </w:rPr>
        <w:t xml:space="preserve">Ermäßigungen im Sportshop "All </w:t>
      </w:r>
      <w:proofErr w:type="spellStart"/>
      <w:r w:rsidR="00E91B24" w:rsidRPr="00AD1D9C">
        <w:rPr>
          <w:rFonts w:cs="Arial"/>
          <w:color w:val="000000"/>
          <w:szCs w:val="24"/>
        </w:rPr>
        <w:t>for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Ski", Weinverkostung und vieles mehr</w:t>
      </w:r>
      <w:r w:rsidR="00703E80">
        <w:rPr>
          <w:rFonts w:cs="Arial"/>
          <w:color w:val="000000"/>
          <w:szCs w:val="24"/>
        </w:rPr>
        <w:t xml:space="preserve">. </w:t>
      </w:r>
    </w:p>
    <w:p w:rsidR="00A039C6" w:rsidRPr="0045075A" w:rsidRDefault="00E91B24" w:rsidP="0045075A">
      <w:pPr>
        <w:pStyle w:val="PD-Flietext"/>
        <w:rPr>
          <w:rFonts w:cs="Arial"/>
          <w:szCs w:val="24"/>
        </w:rPr>
      </w:pPr>
      <w:r w:rsidRPr="00AD1D9C">
        <w:rPr>
          <w:rFonts w:cs="Arial"/>
          <w:szCs w:val="24"/>
        </w:rPr>
        <w:lastRenderedPageBreak/>
        <w:t>Ski-Genuss</w:t>
      </w:r>
      <w:r w:rsidR="00A039C6">
        <w:rPr>
          <w:rFonts w:cs="Arial"/>
          <w:szCs w:val="24"/>
        </w:rPr>
        <w:t xml:space="preserve"> bei Sonnen- und Ski-Spektakel wird im Erwachsenenhotel „</w:t>
      </w:r>
      <w:r w:rsidR="00A039C6" w:rsidRPr="00F251AD">
        <w:rPr>
          <w:rFonts w:cs="Arial"/>
          <w:b/>
          <w:szCs w:val="24"/>
        </w:rPr>
        <w:t xml:space="preserve">Der </w:t>
      </w:r>
      <w:proofErr w:type="spellStart"/>
      <w:r w:rsidR="00A039C6" w:rsidRPr="00F251AD">
        <w:rPr>
          <w:rFonts w:cs="Arial"/>
          <w:b/>
          <w:szCs w:val="24"/>
        </w:rPr>
        <w:t>Königsleitner</w:t>
      </w:r>
      <w:proofErr w:type="spellEnd"/>
      <w:r w:rsidR="00A039C6">
        <w:rPr>
          <w:rFonts w:cs="Arial"/>
          <w:szCs w:val="24"/>
        </w:rPr>
        <w:t>“ in de</w:t>
      </w:r>
      <w:r w:rsidR="00F251AD">
        <w:rPr>
          <w:rFonts w:cs="Arial"/>
          <w:szCs w:val="24"/>
        </w:rPr>
        <w:t>r Zillertal Arena angeboten. Von</w:t>
      </w:r>
      <w:r w:rsidR="00A039C6">
        <w:rPr>
          <w:rFonts w:cs="Arial"/>
          <w:szCs w:val="24"/>
        </w:rPr>
        <w:t xml:space="preserve"> 18. März bis 10. April 2023 gibt es in Königsleiten 100% Schneesicherheit mit Wintersportvergnügen auf und abseits der Piste mit dem </w:t>
      </w:r>
      <w:proofErr w:type="spellStart"/>
      <w:r w:rsidR="00A039C6">
        <w:rPr>
          <w:rFonts w:cs="Arial"/>
          <w:szCs w:val="24"/>
        </w:rPr>
        <w:t>Zillertaler</w:t>
      </w:r>
      <w:proofErr w:type="spellEnd"/>
      <w:r w:rsidR="00A039C6">
        <w:rPr>
          <w:rFonts w:cs="Arial"/>
          <w:szCs w:val="24"/>
        </w:rPr>
        <w:t xml:space="preserve"> Superskipass. Wohlverdiente Erholung gibt es im kleinen, aber feinen Wellnessbereich mit </w:t>
      </w:r>
      <w:proofErr w:type="spellStart"/>
      <w:r w:rsidR="00A039C6">
        <w:rPr>
          <w:rFonts w:cs="Arial"/>
          <w:szCs w:val="24"/>
        </w:rPr>
        <w:t>Indoorpool</w:t>
      </w:r>
      <w:proofErr w:type="spellEnd"/>
      <w:r w:rsidR="0045075A">
        <w:rPr>
          <w:rFonts w:cs="Arial"/>
          <w:szCs w:val="24"/>
        </w:rPr>
        <w:t>, Genießer stehen Bergfrühstück, 5gängige Wahlmenüs und Qualitätsweine zur Verfügung</w:t>
      </w:r>
      <w:r w:rsidR="00A039C6">
        <w:rPr>
          <w:rFonts w:cs="Arial"/>
          <w:szCs w:val="24"/>
        </w:rPr>
        <w:t>.</w:t>
      </w:r>
      <w:r w:rsidR="00A039C6">
        <w:rPr>
          <w:rFonts w:cs="Arial"/>
          <w:b/>
          <w:szCs w:val="24"/>
        </w:rPr>
        <w:t xml:space="preserve"> </w:t>
      </w:r>
    </w:p>
    <w:p w:rsidR="00E91B24" w:rsidRPr="00FE06BE" w:rsidRDefault="00703E80" w:rsidP="00FE06BE">
      <w:pPr>
        <w:pStyle w:val="PD-Flietext"/>
        <w:rPr>
          <w:rFonts w:cs="Arial"/>
          <w:color w:val="000000"/>
          <w:szCs w:val="24"/>
        </w:rPr>
      </w:pPr>
      <w:r>
        <w:rPr>
          <w:rFonts w:cs="Arial"/>
          <w:szCs w:val="24"/>
        </w:rPr>
        <w:t>Das</w:t>
      </w:r>
      <w:r w:rsidR="0045075A">
        <w:rPr>
          <w:rFonts w:cs="Arial"/>
          <w:szCs w:val="24"/>
        </w:rPr>
        <w:t xml:space="preserve"> </w:t>
      </w:r>
      <w:r w:rsidR="0045075A" w:rsidRPr="00F251AD">
        <w:rPr>
          <w:rFonts w:cs="Arial"/>
          <w:b/>
          <w:szCs w:val="24"/>
        </w:rPr>
        <w:t xml:space="preserve">Hotel </w:t>
      </w:r>
      <w:proofErr w:type="spellStart"/>
      <w:r w:rsidR="0045075A" w:rsidRPr="00F251AD">
        <w:rPr>
          <w:rFonts w:cs="Arial"/>
          <w:b/>
          <w:szCs w:val="24"/>
        </w:rPr>
        <w:t>Albona</w:t>
      </w:r>
      <w:proofErr w:type="spellEnd"/>
      <w:r w:rsidR="0045075A" w:rsidRPr="00F251AD">
        <w:rPr>
          <w:rFonts w:cs="Arial"/>
          <w:b/>
          <w:szCs w:val="24"/>
        </w:rPr>
        <w:t xml:space="preserve"> Nova</w:t>
      </w:r>
      <w:r w:rsidR="00F251AD">
        <w:rPr>
          <w:rFonts w:cs="Arial"/>
          <w:b/>
          <w:szCs w:val="24"/>
        </w:rPr>
        <w:t>****</w:t>
      </w:r>
      <w:r w:rsidR="00F251AD" w:rsidRPr="00F251AD">
        <w:rPr>
          <w:rFonts w:cs="Arial"/>
          <w:b/>
          <w:szCs w:val="24"/>
          <w:vertAlign w:val="superscript"/>
        </w:rPr>
        <w:t>s</w:t>
      </w:r>
      <w:r>
        <w:rPr>
          <w:rStyle w:val="Fett"/>
          <w:rFonts w:cs="Arial"/>
          <w:b w:val="0"/>
          <w:color w:val="000000"/>
          <w:szCs w:val="24"/>
        </w:rPr>
        <w:t xml:space="preserve"> </w:t>
      </w:r>
      <w:r w:rsidR="0045075A">
        <w:rPr>
          <w:rStyle w:val="Fett"/>
          <w:rFonts w:cs="Arial"/>
          <w:b w:val="0"/>
          <w:color w:val="000000"/>
          <w:szCs w:val="24"/>
        </w:rPr>
        <w:t xml:space="preserve">in </w:t>
      </w:r>
      <w:proofErr w:type="spellStart"/>
      <w:r w:rsidR="0045075A">
        <w:rPr>
          <w:rStyle w:val="Fett"/>
          <w:rFonts w:cs="Arial"/>
          <w:b w:val="0"/>
          <w:color w:val="000000"/>
          <w:szCs w:val="24"/>
        </w:rPr>
        <w:t>Zürs</w:t>
      </w:r>
      <w:proofErr w:type="spellEnd"/>
      <w:r w:rsidR="0045075A">
        <w:rPr>
          <w:rStyle w:val="Fett"/>
          <w:rFonts w:cs="Arial"/>
          <w:b w:val="0"/>
          <w:color w:val="000000"/>
          <w:szCs w:val="24"/>
        </w:rPr>
        <w:t xml:space="preserve">-Lech am Arlberg </w:t>
      </w:r>
      <w:r>
        <w:rPr>
          <w:rStyle w:val="Fett"/>
          <w:rFonts w:cs="Arial"/>
          <w:b w:val="0"/>
          <w:color w:val="000000"/>
          <w:szCs w:val="24"/>
        </w:rPr>
        <w:t>bietet</w:t>
      </w:r>
      <w:r w:rsidR="0045075A">
        <w:rPr>
          <w:rStyle w:val="Fett"/>
          <w:rFonts w:cs="Arial"/>
          <w:b w:val="0"/>
          <w:color w:val="000000"/>
          <w:szCs w:val="24"/>
        </w:rPr>
        <w:t xml:space="preserve"> Ski-Genuss bei</w:t>
      </w:r>
      <w:r>
        <w:rPr>
          <w:rStyle w:val="Fett"/>
          <w:rFonts w:cs="Arial"/>
          <w:b w:val="0"/>
          <w:color w:val="000000"/>
          <w:szCs w:val="24"/>
        </w:rPr>
        <w:t xml:space="preserve"> „</w:t>
      </w:r>
      <w:r w:rsidR="0045075A">
        <w:rPr>
          <w:rStyle w:val="Fett"/>
          <w:rFonts w:cs="Arial"/>
          <w:b w:val="0"/>
          <w:color w:val="000000"/>
          <w:szCs w:val="24"/>
        </w:rPr>
        <w:t>Firn- und Gourmetwochen</w:t>
      </w:r>
      <w:r>
        <w:rPr>
          <w:rStyle w:val="Fett"/>
          <w:rFonts w:cs="Arial"/>
          <w:b w:val="0"/>
          <w:color w:val="000000"/>
          <w:szCs w:val="24"/>
        </w:rPr>
        <w:t xml:space="preserve">“ </w:t>
      </w:r>
      <w:r w:rsidR="00F251AD">
        <w:rPr>
          <w:rStyle w:val="Fett"/>
          <w:rFonts w:cs="Arial"/>
          <w:b w:val="0"/>
          <w:color w:val="000000"/>
          <w:szCs w:val="24"/>
        </w:rPr>
        <w:t>von</w:t>
      </w:r>
      <w:r w:rsidR="0045075A">
        <w:rPr>
          <w:rStyle w:val="Fett"/>
          <w:rFonts w:cs="Arial"/>
          <w:b w:val="0"/>
          <w:color w:val="000000"/>
          <w:szCs w:val="24"/>
        </w:rPr>
        <w:t xml:space="preserve"> 18. März bis 1. April 2023 </w:t>
      </w:r>
      <w:r>
        <w:rPr>
          <w:rStyle w:val="Fett"/>
          <w:rFonts w:cs="Arial"/>
          <w:b w:val="0"/>
          <w:color w:val="000000"/>
          <w:szCs w:val="24"/>
        </w:rPr>
        <w:t>an. Gäste ge</w:t>
      </w:r>
      <w:r w:rsidR="00E91B24" w:rsidRPr="00AD1D9C">
        <w:rPr>
          <w:rFonts w:cs="Arial"/>
          <w:color w:val="000000"/>
          <w:szCs w:val="24"/>
        </w:rPr>
        <w:t xml:space="preserve">nießen </w:t>
      </w:r>
      <w:r>
        <w:rPr>
          <w:rFonts w:cs="Arial"/>
          <w:color w:val="000000"/>
          <w:szCs w:val="24"/>
        </w:rPr>
        <w:t>hier</w:t>
      </w:r>
      <w:r w:rsidR="00E91B24" w:rsidRPr="00AD1D9C">
        <w:rPr>
          <w:rFonts w:cs="Arial"/>
          <w:color w:val="000000"/>
          <w:szCs w:val="24"/>
        </w:rPr>
        <w:t xml:space="preserve"> </w:t>
      </w:r>
      <w:r w:rsidR="0045075A">
        <w:rPr>
          <w:rFonts w:cs="Arial"/>
          <w:color w:val="000000"/>
          <w:szCs w:val="24"/>
        </w:rPr>
        <w:t xml:space="preserve">4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Nächte </w:t>
      </w:r>
      <w:r w:rsidR="0045075A" w:rsidRPr="0045075A">
        <w:rPr>
          <w:rFonts w:cs="Arial"/>
          <w:color w:val="000000"/>
          <w:szCs w:val="24"/>
        </w:rPr>
        <w:t>mit vielen charmanten Kleinigkeiten, Gemütlichkeit, Gourmetküche und Kuschelfaktor</w:t>
      </w:r>
      <w:r w:rsidR="0045075A">
        <w:rPr>
          <w:rFonts w:cs="Arial"/>
          <w:color w:val="000000"/>
          <w:sz w:val="21"/>
          <w:szCs w:val="21"/>
        </w:rPr>
        <w:t xml:space="preserve"> </w:t>
      </w:r>
      <w:r w:rsidR="0045075A">
        <w:rPr>
          <w:rStyle w:val="x193iq5w"/>
          <w:rFonts w:cs="Arial"/>
          <w:color w:val="000000"/>
        </w:rPr>
        <w:t>im größten verbundenen Skigebiet Österreichs: am Arlberg</w:t>
      </w:r>
      <w:r w:rsidR="005F1177">
        <w:rPr>
          <w:rFonts w:cs="Arial"/>
          <w:color w:val="000000"/>
          <w:szCs w:val="24"/>
        </w:rPr>
        <w:t>.</w:t>
      </w:r>
    </w:p>
    <w:p w:rsidR="00887FC8" w:rsidRDefault="00887FC8" w:rsidP="00E91B24">
      <w:pPr>
        <w:pStyle w:val="PD-Flietext"/>
        <w:rPr>
          <w:lang w:val="de-AT"/>
        </w:rPr>
      </w:pPr>
      <w:r w:rsidRPr="00DF3E00">
        <w:rPr>
          <w:b/>
          <w:lang w:val="de-AT"/>
        </w:rPr>
        <w:t>Kulinarische Highlights bei Winter-Genussevents</w:t>
      </w:r>
    </w:p>
    <w:p w:rsidR="00DF3E00" w:rsidRPr="00DF3E00" w:rsidRDefault="00DF3E00" w:rsidP="00FE06BE">
      <w:pPr>
        <w:pStyle w:val="PD-Flietext"/>
        <w:rPr>
          <w:lang w:val="de-AT"/>
        </w:rPr>
      </w:pPr>
      <w:r w:rsidRPr="00DF3E00">
        <w:rPr>
          <w:lang w:val="de-AT"/>
        </w:rPr>
        <w:t xml:space="preserve">Auf attraktive Genussevents in den Skiregionen wird besonders hingewiesen: Kulinarische Highlights wie Ski- &amp; Weingenusswoche, Gondeldinner, Wintergrillen, </w:t>
      </w:r>
      <w:proofErr w:type="spellStart"/>
      <w:r w:rsidRPr="00DF3E00">
        <w:rPr>
          <w:lang w:val="de-AT"/>
        </w:rPr>
        <w:t>Craftbeerfestival</w:t>
      </w:r>
      <w:proofErr w:type="spellEnd"/>
      <w:r w:rsidRPr="00DF3E00">
        <w:rPr>
          <w:lang w:val="de-AT"/>
        </w:rPr>
        <w:t xml:space="preserve"> oder </w:t>
      </w:r>
      <w:r w:rsidR="00D848DD">
        <w:rPr>
          <w:lang w:val="de-AT"/>
        </w:rPr>
        <w:t>Entdeckung des höchst gelegenen</w:t>
      </w:r>
      <w:r w:rsidRPr="00DF3E00">
        <w:rPr>
          <w:lang w:val="de-AT"/>
        </w:rPr>
        <w:t xml:space="preserve"> Bauernmarkt</w:t>
      </w:r>
      <w:r w:rsidR="00D848DD">
        <w:rPr>
          <w:lang w:val="de-AT"/>
        </w:rPr>
        <w:t>es</w:t>
      </w:r>
      <w:r w:rsidRPr="00DF3E00">
        <w:rPr>
          <w:lang w:val="de-AT"/>
        </w:rPr>
        <w:t xml:space="preserve"> der Alpen - viele dieser "</w:t>
      </w:r>
      <w:proofErr w:type="spellStart"/>
      <w:r w:rsidRPr="00DF3E00">
        <w:rPr>
          <w:lang w:val="de-AT"/>
        </w:rPr>
        <w:t>Gustostückerln</w:t>
      </w:r>
      <w:proofErr w:type="spellEnd"/>
      <w:r w:rsidRPr="00DF3E00">
        <w:rPr>
          <w:lang w:val="de-AT"/>
        </w:rPr>
        <w:t>" warten auf Ski-Genuss-Urlauber</w:t>
      </w:r>
      <w:r w:rsidR="00016973">
        <w:rPr>
          <w:lang w:val="de-AT"/>
        </w:rPr>
        <w:t xml:space="preserve"> bis in den März 202</w:t>
      </w:r>
      <w:r w:rsidR="00FE06BE">
        <w:rPr>
          <w:lang w:val="de-AT"/>
        </w:rPr>
        <w:t>3</w:t>
      </w:r>
      <w:r w:rsidRPr="00DF3E00">
        <w:rPr>
          <w:lang w:val="de-AT"/>
        </w:rPr>
        <w:t xml:space="preserve">! </w:t>
      </w:r>
      <w:r w:rsidR="00FE06BE">
        <w:rPr>
          <w:lang w:val="de-AT"/>
        </w:rPr>
        <w:t>Die gastgebenden Hotels</w:t>
      </w:r>
      <w:r w:rsidR="00FE06BE" w:rsidRPr="00DF3E00">
        <w:rPr>
          <w:lang w:val="de-AT"/>
        </w:rPr>
        <w:t xml:space="preserve"> empfehlen</w:t>
      </w:r>
      <w:r w:rsidR="00FE06BE">
        <w:rPr>
          <w:lang w:val="de-AT"/>
        </w:rPr>
        <w:t xml:space="preserve"> ihren Gästen beste Piste</w:t>
      </w:r>
      <w:r w:rsidR="008B3515">
        <w:rPr>
          <w:lang w:val="de-AT"/>
        </w:rPr>
        <w:t>nangebote und als Einkehrstipps</w:t>
      </w:r>
      <w:r w:rsidR="00FE06BE" w:rsidRPr="00DF3E00">
        <w:rPr>
          <w:lang w:val="de-AT"/>
        </w:rPr>
        <w:t xml:space="preserve"> gemütliche, urige Ski-Hütten mit persönlichem Service und regionalen Spezialitäten. </w:t>
      </w:r>
      <w:r w:rsidR="00FE06BE">
        <w:rPr>
          <w:lang w:val="de-AT"/>
        </w:rPr>
        <w:t>Wintergenuss beinhaltet auch</w:t>
      </w:r>
      <w:r w:rsidR="00FE06BE" w:rsidRPr="00DF3E00">
        <w:rPr>
          <w:lang w:val="de-AT"/>
        </w:rPr>
        <w:t xml:space="preserve"> Schneeschuhwandern</w:t>
      </w:r>
      <w:r w:rsidR="00FE06BE">
        <w:rPr>
          <w:lang w:val="de-AT"/>
        </w:rPr>
        <w:t>,</w:t>
      </w:r>
      <w:r w:rsidR="00FE06BE" w:rsidRPr="00DF3E00">
        <w:rPr>
          <w:lang w:val="de-AT"/>
        </w:rPr>
        <w:t xml:space="preserve"> </w:t>
      </w:r>
      <w:r w:rsidR="00FE06BE">
        <w:t>Langlaufen, Skitourengehen, Rodeln</w:t>
      </w:r>
      <w:r w:rsidR="00FE06BE">
        <w:rPr>
          <w:lang w:val="de-AT"/>
        </w:rPr>
        <w:t xml:space="preserve"> oder Kutschenfahrten im Schnee. Weitere Informationen bei</w:t>
      </w:r>
      <w:r w:rsidRPr="00DF3E00">
        <w:rPr>
          <w:lang w:val="de-AT"/>
        </w:rPr>
        <w:t xml:space="preserve"> Genuss Reisen Österreich</w:t>
      </w:r>
      <w:r w:rsidR="00FE06BE">
        <w:rPr>
          <w:lang w:val="de-AT"/>
        </w:rPr>
        <w:t>:</w:t>
      </w:r>
      <w:r w:rsidRPr="00DF3E00">
        <w:rPr>
          <w:lang w:val="de-AT"/>
        </w:rPr>
        <w:t xml:space="preserve"> </w:t>
      </w:r>
      <w:r w:rsidR="00B070AC">
        <w:rPr>
          <w:lang w:val="de-AT"/>
        </w:rPr>
        <w:br/>
      </w:r>
      <w:r w:rsidR="00FE06BE" w:rsidRPr="00FE06BE">
        <w:rPr>
          <w:rStyle w:val="Hyperlink"/>
          <w:lang w:val="de-AT"/>
        </w:rPr>
        <w:t>www.genussreisen-oesterreich.at/ski-genuss-kreativitaet-2022</w:t>
      </w:r>
      <w:r w:rsidRPr="00DF3E00">
        <w:rPr>
          <w:lang w:val="de-AT"/>
        </w:rPr>
        <w:t>.</w:t>
      </w:r>
      <w:r w:rsidR="00016973">
        <w:rPr>
          <w:lang w:val="de-AT"/>
        </w:rPr>
        <w:t xml:space="preserve"> </w:t>
      </w:r>
    </w:p>
    <w:p w:rsidR="00DF3E00" w:rsidRPr="00DF3E00" w:rsidRDefault="00DF3E00" w:rsidP="00DF3E00">
      <w:pPr>
        <w:pStyle w:val="PD-Flietext"/>
        <w:rPr>
          <w:lang w:val="de-AT"/>
        </w:rPr>
      </w:pPr>
      <w:r w:rsidRPr="00DF3E00">
        <w:rPr>
          <w:lang w:val="de-AT"/>
        </w:rPr>
        <w:t>Informationen zu kulinarischen Entdeckungsreisen in Österreichs Regionen: Genuss Reisen Österreich,</w:t>
      </w:r>
      <w:r w:rsidR="00016973">
        <w:rPr>
          <w:lang w:val="de-AT"/>
        </w:rPr>
        <w:t xml:space="preserve"> Obmann Hermann </w:t>
      </w:r>
      <w:proofErr w:type="spellStart"/>
      <w:r w:rsidR="00016973">
        <w:rPr>
          <w:lang w:val="de-AT"/>
        </w:rPr>
        <w:t>Paschinger</w:t>
      </w:r>
      <w:proofErr w:type="spellEnd"/>
      <w:r w:rsidR="00016973">
        <w:rPr>
          <w:lang w:val="de-AT"/>
        </w:rPr>
        <w:t>,</w:t>
      </w:r>
      <w:r w:rsidRPr="00DF3E00">
        <w:rPr>
          <w:lang w:val="de-AT"/>
        </w:rPr>
        <w:t xml:space="preserve"> 3491 Straß im </w:t>
      </w:r>
      <w:proofErr w:type="spellStart"/>
      <w:r w:rsidRPr="00DF3E00">
        <w:rPr>
          <w:lang w:val="de-AT"/>
        </w:rPr>
        <w:t>Straßertale</w:t>
      </w:r>
      <w:proofErr w:type="spellEnd"/>
      <w:r w:rsidRPr="00DF3E00">
        <w:rPr>
          <w:lang w:val="de-AT"/>
        </w:rPr>
        <w:t xml:space="preserve">, </w:t>
      </w:r>
      <w:proofErr w:type="spellStart"/>
      <w:r w:rsidRPr="00DF3E00">
        <w:rPr>
          <w:lang w:val="de-AT"/>
        </w:rPr>
        <w:t>Straßfeld</w:t>
      </w:r>
      <w:proofErr w:type="spellEnd"/>
      <w:r w:rsidRPr="00DF3E00">
        <w:rPr>
          <w:lang w:val="de-AT"/>
        </w:rPr>
        <w:t xml:space="preserve"> 333, 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AUSTRIA, Tel. +43 2735 5535-0, 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E-Mail: </w:t>
      </w:r>
      <w:hyperlink r:id="rId8" w:history="1">
        <w:r w:rsidR="00D848DD" w:rsidRPr="000C2D8D">
          <w:rPr>
            <w:rStyle w:val="Hyperlink"/>
            <w:lang w:val="de-AT"/>
          </w:rPr>
          <w:t>info@genussreisen-oesterreich.at</w:t>
        </w:r>
      </w:hyperlink>
      <w:r w:rsidRPr="00DF3E00">
        <w:rPr>
          <w:lang w:val="de-AT"/>
        </w:rPr>
        <w:t>,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Internet: </w:t>
      </w:r>
      <w:hyperlink r:id="rId9" w:history="1">
        <w:r w:rsidR="00D848DD" w:rsidRPr="000C2D8D">
          <w:rPr>
            <w:rStyle w:val="Hyperlink"/>
            <w:lang w:val="de-AT"/>
          </w:rPr>
          <w:t>www.genussreisen-oesterreich.at</w:t>
        </w:r>
      </w:hyperlink>
      <w:r w:rsidRPr="00DF3E00">
        <w:rPr>
          <w:lang w:val="de-AT"/>
        </w:rPr>
        <w:t xml:space="preserve">, 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Facebook: </w:t>
      </w:r>
      <w:hyperlink r:id="rId10" w:history="1">
        <w:r w:rsidR="00D848DD" w:rsidRPr="000C2D8D">
          <w:rPr>
            <w:rStyle w:val="Hyperlink"/>
            <w:lang w:val="de-AT"/>
          </w:rPr>
          <w:t>www.facebook.com/GenussReisen</w:t>
        </w:r>
      </w:hyperlink>
      <w:r w:rsidRPr="00DF3E00">
        <w:rPr>
          <w:lang w:val="de-AT"/>
        </w:rPr>
        <w:t xml:space="preserve">. </w:t>
      </w:r>
    </w:p>
    <w:p w:rsidR="001B3F41" w:rsidRPr="008D47AC" w:rsidRDefault="00CA44AC" w:rsidP="003554DE">
      <w:pPr>
        <w:pStyle w:val="PD-Flietext"/>
      </w:pPr>
      <w:r>
        <w:rPr>
          <w:noProof/>
          <w:lang w:val="de-AT"/>
        </w:rPr>
        <w:drawing>
          <wp:inline distT="0" distB="0" distL="0" distR="0">
            <wp:extent cx="4324454" cy="28812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030646_Essen-auf-der-Kristallhuette_Oesterreich-Werbung_Wolfgang-Zaj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951" cy="289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52" w:rsidRPr="003554DE" w:rsidRDefault="0034402C" w:rsidP="003554DE">
      <w:pPr>
        <w:pStyle w:val="PD-Flietext"/>
        <w:rPr>
          <w:b/>
        </w:rPr>
      </w:pPr>
      <w:r w:rsidRPr="003554DE">
        <w:rPr>
          <w:b/>
        </w:rPr>
        <w:t xml:space="preserve">Bildtext: </w:t>
      </w:r>
    </w:p>
    <w:p w:rsidR="00440CB4" w:rsidRDefault="00DF3E00" w:rsidP="00725D52">
      <w:pPr>
        <w:pStyle w:val="PD-Header"/>
        <w:rPr>
          <w:b w:val="0"/>
        </w:rPr>
      </w:pPr>
      <w:r w:rsidRPr="00DF3E00">
        <w:rPr>
          <w:b w:val="0"/>
        </w:rPr>
        <w:t xml:space="preserve">Die engagierten Gastgeber von „Genuss Reisen Österreich“ </w:t>
      </w:r>
      <w:r w:rsidR="008E391B">
        <w:rPr>
          <w:b w:val="0"/>
        </w:rPr>
        <w:t>begeistern Gäste</w:t>
      </w:r>
      <w:r w:rsidRPr="00DF3E00">
        <w:rPr>
          <w:b w:val="0"/>
        </w:rPr>
        <w:t xml:space="preserve"> im Winter </w:t>
      </w:r>
      <w:r w:rsidR="008E391B">
        <w:rPr>
          <w:b w:val="0"/>
        </w:rPr>
        <w:t>bei</w:t>
      </w:r>
      <w:r w:rsidR="004B1FE1">
        <w:rPr>
          <w:b w:val="0"/>
        </w:rPr>
        <w:t xml:space="preserve"> Ski-Genuss</w:t>
      </w:r>
      <w:r w:rsidRPr="00DF3E00">
        <w:rPr>
          <w:b w:val="0"/>
        </w:rPr>
        <w:t xml:space="preserve"> und speziellen Genussprogrammen für die kulinarische Reisedestination Österreich:</w:t>
      </w:r>
      <w:r w:rsidR="001B3F41">
        <w:rPr>
          <w:b w:val="0"/>
        </w:rPr>
        <w:br/>
      </w:r>
      <w:r w:rsidR="00FE06BE" w:rsidRPr="00FE06BE">
        <w:rPr>
          <w:rStyle w:val="Hyperlink"/>
          <w:b w:val="0"/>
        </w:rPr>
        <w:t>www.genussreisen-oesterreich.at/ski-genuss-kreativitaet-2022</w:t>
      </w:r>
      <w:r w:rsidR="00FE06BE">
        <w:rPr>
          <w:rStyle w:val="Hyperlink"/>
          <w:b w:val="0"/>
        </w:rPr>
        <w:t>.</w:t>
      </w:r>
      <w:r w:rsidR="00725D52">
        <w:rPr>
          <w:b w:val="0"/>
        </w:rPr>
        <w:t xml:space="preserve"> </w:t>
      </w:r>
    </w:p>
    <w:p w:rsidR="007A43F1" w:rsidRPr="008D47AC" w:rsidRDefault="00287FD6" w:rsidP="008D47AC">
      <w:pPr>
        <w:pStyle w:val="PD-Flietext"/>
        <w:rPr>
          <w:lang w:val="de-AT"/>
        </w:rPr>
      </w:pPr>
      <w:proofErr w:type="spellStart"/>
      <w:r>
        <w:rPr>
          <w:b/>
          <w:lang w:val="de-AT"/>
        </w:rPr>
        <w:t>Fotocredit</w:t>
      </w:r>
      <w:proofErr w:type="spellEnd"/>
      <w:r w:rsidR="008D47AC">
        <w:rPr>
          <w:b/>
          <w:lang w:val="de-AT"/>
        </w:rPr>
        <w:t>:</w:t>
      </w:r>
      <w:r w:rsidR="00A03F6F" w:rsidRPr="00534949">
        <w:rPr>
          <w:b/>
          <w:lang w:val="de-AT"/>
        </w:rPr>
        <w:t xml:space="preserve"> </w:t>
      </w:r>
      <w:r w:rsidR="00CA44AC">
        <w:rPr>
          <w:lang w:val="de-AT"/>
        </w:rPr>
        <w:t>Österreich Werbung</w:t>
      </w:r>
      <w:r w:rsidR="008E391B">
        <w:rPr>
          <w:lang w:val="de-AT"/>
        </w:rPr>
        <w:t xml:space="preserve">, </w:t>
      </w:r>
      <w:r w:rsidR="00CA44AC">
        <w:rPr>
          <w:lang w:val="de-AT"/>
        </w:rPr>
        <w:t xml:space="preserve">Wolfgang </w:t>
      </w:r>
      <w:proofErr w:type="spellStart"/>
      <w:r w:rsidR="00CA44AC">
        <w:rPr>
          <w:lang w:val="de-AT"/>
        </w:rPr>
        <w:t>Zajc</w:t>
      </w:r>
      <w:proofErr w:type="spellEnd"/>
      <w:r w:rsidR="00CE4B44">
        <w:rPr>
          <w:lang w:val="de-AT"/>
        </w:rPr>
        <w:br/>
      </w:r>
      <w:r w:rsidR="008D47AC">
        <w:rPr>
          <w:b/>
          <w:lang w:val="de-AT"/>
        </w:rPr>
        <w:t>Ort</w:t>
      </w:r>
      <w:r w:rsidR="008D47AC" w:rsidRPr="00CE4B44">
        <w:rPr>
          <w:b/>
          <w:lang w:val="de-AT"/>
        </w:rPr>
        <w:t>:</w:t>
      </w:r>
      <w:r w:rsidR="008D47AC">
        <w:rPr>
          <w:b/>
          <w:lang w:val="de-AT"/>
        </w:rPr>
        <w:t xml:space="preserve"> </w:t>
      </w:r>
      <w:r w:rsidR="00CA44AC">
        <w:rPr>
          <w:lang w:val="de-AT"/>
        </w:rPr>
        <w:t>Tirol, Zillertal</w:t>
      </w:r>
      <w:r w:rsidR="00A03F6F">
        <w:rPr>
          <w:lang w:val="de-AT"/>
        </w:rPr>
        <w:br/>
      </w:r>
      <w:r w:rsidR="00A03F6F" w:rsidRPr="00534949">
        <w:rPr>
          <w:lang w:val="de-AT"/>
        </w:rPr>
        <w:t>Abdruck honorarfrei!</w:t>
      </w:r>
    </w:p>
    <w:sectPr w:rsidR="007A43F1" w:rsidRPr="008D47AC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E" w:rsidRDefault="00B2688E">
      <w:r>
        <w:separator/>
      </w:r>
    </w:p>
  </w:endnote>
  <w:endnote w:type="continuationSeparator" w:id="0">
    <w:p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40318"/>
      <w:docPartObj>
        <w:docPartGallery w:val="Page Numbers (Bottom of Page)"/>
        <w:docPartUnique/>
      </w:docPartObj>
    </w:sdtPr>
    <w:sdtEndPr/>
    <w:sdtContent>
      <w:p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11">
          <w:rPr>
            <w:noProof/>
          </w:rPr>
          <w:t>3</w:t>
        </w:r>
        <w:r>
          <w:fldChar w:fldCharType="end"/>
        </w:r>
      </w:p>
    </w:sdtContent>
  </w:sdt>
  <w:p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0732"/>
      <w:docPartObj>
        <w:docPartGallery w:val="Page Numbers (Bottom of Page)"/>
        <w:docPartUnique/>
      </w:docPartObj>
    </w:sdtPr>
    <w:sdtEndPr/>
    <w:sdtContent>
      <w:p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11">
          <w:rPr>
            <w:noProof/>
          </w:rPr>
          <w:t>1</w:t>
        </w:r>
        <w:r>
          <w:fldChar w:fldCharType="end"/>
        </w:r>
      </w:p>
    </w:sdtContent>
  </w:sdt>
  <w:p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E" w:rsidRDefault="00B2688E">
      <w:r>
        <w:separator/>
      </w:r>
    </w:p>
  </w:footnote>
  <w:footnote w:type="continuationSeparator" w:id="0">
    <w:p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A37655F" wp14:editId="4A38C0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16973"/>
    <w:rsid w:val="00061497"/>
    <w:rsid w:val="000616B1"/>
    <w:rsid w:val="0006467B"/>
    <w:rsid w:val="000803F9"/>
    <w:rsid w:val="000A50D4"/>
    <w:rsid w:val="000D7543"/>
    <w:rsid w:val="00146168"/>
    <w:rsid w:val="001534E3"/>
    <w:rsid w:val="00167208"/>
    <w:rsid w:val="00167421"/>
    <w:rsid w:val="00186766"/>
    <w:rsid w:val="00187E3B"/>
    <w:rsid w:val="00195611"/>
    <w:rsid w:val="001A10A4"/>
    <w:rsid w:val="001B3F41"/>
    <w:rsid w:val="001C27A0"/>
    <w:rsid w:val="001C42C7"/>
    <w:rsid w:val="001D54E1"/>
    <w:rsid w:val="001D5D65"/>
    <w:rsid w:val="001E6690"/>
    <w:rsid w:val="00203F30"/>
    <w:rsid w:val="00215AB7"/>
    <w:rsid w:val="00215D17"/>
    <w:rsid w:val="00274501"/>
    <w:rsid w:val="00274851"/>
    <w:rsid w:val="00287FD6"/>
    <w:rsid w:val="00292E1D"/>
    <w:rsid w:val="002A4EC7"/>
    <w:rsid w:val="002A50CF"/>
    <w:rsid w:val="002B527D"/>
    <w:rsid w:val="002B53DD"/>
    <w:rsid w:val="002C20A7"/>
    <w:rsid w:val="002D2CA2"/>
    <w:rsid w:val="002D50C3"/>
    <w:rsid w:val="002E7351"/>
    <w:rsid w:val="002F1899"/>
    <w:rsid w:val="002F7989"/>
    <w:rsid w:val="00341158"/>
    <w:rsid w:val="0034402C"/>
    <w:rsid w:val="003451EA"/>
    <w:rsid w:val="00350AB9"/>
    <w:rsid w:val="003554DE"/>
    <w:rsid w:val="003572E0"/>
    <w:rsid w:val="00372118"/>
    <w:rsid w:val="003869F4"/>
    <w:rsid w:val="00395997"/>
    <w:rsid w:val="003978AA"/>
    <w:rsid w:val="003A0263"/>
    <w:rsid w:val="003A2B01"/>
    <w:rsid w:val="003E055C"/>
    <w:rsid w:val="0041108D"/>
    <w:rsid w:val="00426220"/>
    <w:rsid w:val="004348E5"/>
    <w:rsid w:val="00440CB4"/>
    <w:rsid w:val="0045075A"/>
    <w:rsid w:val="00461D6C"/>
    <w:rsid w:val="00463EAC"/>
    <w:rsid w:val="00470C56"/>
    <w:rsid w:val="00481E37"/>
    <w:rsid w:val="00491BEF"/>
    <w:rsid w:val="004B1FE1"/>
    <w:rsid w:val="004C0F53"/>
    <w:rsid w:val="004C1235"/>
    <w:rsid w:val="004C33F3"/>
    <w:rsid w:val="004D20FA"/>
    <w:rsid w:val="004F1B65"/>
    <w:rsid w:val="004F7AAE"/>
    <w:rsid w:val="0051241A"/>
    <w:rsid w:val="005138E1"/>
    <w:rsid w:val="005279D6"/>
    <w:rsid w:val="00592884"/>
    <w:rsid w:val="005A05E7"/>
    <w:rsid w:val="005A11F8"/>
    <w:rsid w:val="005C12D4"/>
    <w:rsid w:val="005C3580"/>
    <w:rsid w:val="005E5330"/>
    <w:rsid w:val="005E5DD1"/>
    <w:rsid w:val="005F0888"/>
    <w:rsid w:val="005F0B3B"/>
    <w:rsid w:val="005F1177"/>
    <w:rsid w:val="005F206C"/>
    <w:rsid w:val="00600236"/>
    <w:rsid w:val="00605889"/>
    <w:rsid w:val="00606CBD"/>
    <w:rsid w:val="0063462B"/>
    <w:rsid w:val="00661B86"/>
    <w:rsid w:val="00664752"/>
    <w:rsid w:val="00682AAB"/>
    <w:rsid w:val="006861F6"/>
    <w:rsid w:val="0069439B"/>
    <w:rsid w:val="006B4688"/>
    <w:rsid w:val="006C5C55"/>
    <w:rsid w:val="006E3DC4"/>
    <w:rsid w:val="006F2789"/>
    <w:rsid w:val="007038A6"/>
    <w:rsid w:val="00703E80"/>
    <w:rsid w:val="00725D52"/>
    <w:rsid w:val="00740B6A"/>
    <w:rsid w:val="00756A88"/>
    <w:rsid w:val="007728D0"/>
    <w:rsid w:val="007A0805"/>
    <w:rsid w:val="007A43F1"/>
    <w:rsid w:val="007A4B2D"/>
    <w:rsid w:val="007B5AE4"/>
    <w:rsid w:val="007E0C7F"/>
    <w:rsid w:val="007F5E27"/>
    <w:rsid w:val="00805922"/>
    <w:rsid w:val="008219FE"/>
    <w:rsid w:val="00840F6E"/>
    <w:rsid w:val="0088290E"/>
    <w:rsid w:val="00887FC8"/>
    <w:rsid w:val="00892B2A"/>
    <w:rsid w:val="00894C8A"/>
    <w:rsid w:val="008979CE"/>
    <w:rsid w:val="008A7A06"/>
    <w:rsid w:val="008B3515"/>
    <w:rsid w:val="008D47AC"/>
    <w:rsid w:val="008D5AC0"/>
    <w:rsid w:val="008E2C9A"/>
    <w:rsid w:val="008E2F64"/>
    <w:rsid w:val="008E391B"/>
    <w:rsid w:val="008F3C66"/>
    <w:rsid w:val="009200A6"/>
    <w:rsid w:val="009310AA"/>
    <w:rsid w:val="00942E2E"/>
    <w:rsid w:val="009502EE"/>
    <w:rsid w:val="0095759E"/>
    <w:rsid w:val="00962A87"/>
    <w:rsid w:val="00965641"/>
    <w:rsid w:val="00973B27"/>
    <w:rsid w:val="009917D8"/>
    <w:rsid w:val="009A0DA4"/>
    <w:rsid w:val="009A42BE"/>
    <w:rsid w:val="009B1C0F"/>
    <w:rsid w:val="009C13FF"/>
    <w:rsid w:val="009C5ECD"/>
    <w:rsid w:val="009D12FA"/>
    <w:rsid w:val="009E2255"/>
    <w:rsid w:val="009E44B7"/>
    <w:rsid w:val="00A02590"/>
    <w:rsid w:val="00A039C6"/>
    <w:rsid w:val="00A03F6F"/>
    <w:rsid w:val="00A04901"/>
    <w:rsid w:val="00A41851"/>
    <w:rsid w:val="00A815D5"/>
    <w:rsid w:val="00A90023"/>
    <w:rsid w:val="00AA2E11"/>
    <w:rsid w:val="00AB0EDA"/>
    <w:rsid w:val="00AB1B64"/>
    <w:rsid w:val="00AD1D9C"/>
    <w:rsid w:val="00AD1DF1"/>
    <w:rsid w:val="00AE080B"/>
    <w:rsid w:val="00AE3DF3"/>
    <w:rsid w:val="00AE7645"/>
    <w:rsid w:val="00B070AC"/>
    <w:rsid w:val="00B1294E"/>
    <w:rsid w:val="00B147D7"/>
    <w:rsid w:val="00B17C81"/>
    <w:rsid w:val="00B2688E"/>
    <w:rsid w:val="00B3731A"/>
    <w:rsid w:val="00B43B24"/>
    <w:rsid w:val="00B44525"/>
    <w:rsid w:val="00B5088A"/>
    <w:rsid w:val="00B71ABB"/>
    <w:rsid w:val="00B74E80"/>
    <w:rsid w:val="00B75CD4"/>
    <w:rsid w:val="00B809AE"/>
    <w:rsid w:val="00B87484"/>
    <w:rsid w:val="00BA13EA"/>
    <w:rsid w:val="00BC5524"/>
    <w:rsid w:val="00BE2994"/>
    <w:rsid w:val="00BF0334"/>
    <w:rsid w:val="00BF2F26"/>
    <w:rsid w:val="00BF67AC"/>
    <w:rsid w:val="00C010BD"/>
    <w:rsid w:val="00C06C5A"/>
    <w:rsid w:val="00C0743B"/>
    <w:rsid w:val="00C50751"/>
    <w:rsid w:val="00C55292"/>
    <w:rsid w:val="00C75869"/>
    <w:rsid w:val="00CA44AC"/>
    <w:rsid w:val="00CD2257"/>
    <w:rsid w:val="00CE4B44"/>
    <w:rsid w:val="00D031D8"/>
    <w:rsid w:val="00D10E00"/>
    <w:rsid w:val="00D44C8D"/>
    <w:rsid w:val="00D57ED7"/>
    <w:rsid w:val="00D620C5"/>
    <w:rsid w:val="00D63EEA"/>
    <w:rsid w:val="00D6541C"/>
    <w:rsid w:val="00D757F1"/>
    <w:rsid w:val="00D848DD"/>
    <w:rsid w:val="00D91017"/>
    <w:rsid w:val="00DA15C1"/>
    <w:rsid w:val="00DB2291"/>
    <w:rsid w:val="00DB65C0"/>
    <w:rsid w:val="00DB78D0"/>
    <w:rsid w:val="00DC4D19"/>
    <w:rsid w:val="00DF3E00"/>
    <w:rsid w:val="00DF51C8"/>
    <w:rsid w:val="00E13719"/>
    <w:rsid w:val="00E14875"/>
    <w:rsid w:val="00E44763"/>
    <w:rsid w:val="00E63A95"/>
    <w:rsid w:val="00E72908"/>
    <w:rsid w:val="00E822DC"/>
    <w:rsid w:val="00E85238"/>
    <w:rsid w:val="00E91B24"/>
    <w:rsid w:val="00EA263E"/>
    <w:rsid w:val="00EA3901"/>
    <w:rsid w:val="00ED142B"/>
    <w:rsid w:val="00ED4DC4"/>
    <w:rsid w:val="00EF43E1"/>
    <w:rsid w:val="00EF4435"/>
    <w:rsid w:val="00F17DB2"/>
    <w:rsid w:val="00F20A95"/>
    <w:rsid w:val="00F251AD"/>
    <w:rsid w:val="00F25F67"/>
    <w:rsid w:val="00F61EF4"/>
    <w:rsid w:val="00F630EA"/>
    <w:rsid w:val="00F76AA4"/>
    <w:rsid w:val="00F8109F"/>
    <w:rsid w:val="00FA0376"/>
    <w:rsid w:val="00FA1271"/>
    <w:rsid w:val="00FC4758"/>
    <w:rsid w:val="00FC774C"/>
    <w:rsid w:val="00FD7DD5"/>
    <w:rsid w:val="00FE06BE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91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E91B24"/>
    <w:rPr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E91B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customStyle="1" w:styleId="x193iq5w">
    <w:name w:val="x193iq5w"/>
    <w:basedOn w:val="Absatz-Standardschriftart"/>
    <w:rsid w:val="0034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ussreisen-oesterreich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nussreisen-oesterreich.at/ski-genuss-kreativitaet-202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GenussRei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ussreisen-oesterreich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3</Pages>
  <Words>455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3984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Gruppenangebote Genuss Reisen</dc:title>
  <dc:subject>Gruppenangebote für reisende Genießer</dc:subject>
  <dc:creator>Hermann Paschinger</dc:creator>
  <cp:keywords/>
  <cp:lastModifiedBy>Teichtmeister</cp:lastModifiedBy>
  <cp:revision>24</cp:revision>
  <cp:lastPrinted>2023-01-09T22:28:00Z</cp:lastPrinted>
  <dcterms:created xsi:type="dcterms:W3CDTF">2023-01-04T21:28:00Z</dcterms:created>
  <dcterms:modified xsi:type="dcterms:W3CDTF">2023-01-11T09:08:00Z</dcterms:modified>
</cp:coreProperties>
</file>